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B1D" w:rsidRDefault="0060539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5393">
        <w:rPr>
          <w:rFonts w:ascii="Times New Roman" w:hAnsi="Times New Roman" w:cs="Times New Roman"/>
          <w:b/>
          <w:bCs/>
          <w:sz w:val="28"/>
          <w:szCs w:val="28"/>
        </w:rPr>
        <w:t>Сборка задач «Тепловой эффект процесса растворения»</w:t>
      </w:r>
    </w:p>
    <w:p w:rsidR="00605393" w:rsidRDefault="00605393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тепловой эффект реакции растворения в воде 1 моль КС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05393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60539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05393">
        <w:rPr>
          <w:rFonts w:ascii="Times New Roman" w:hAnsi="Times New Roman" w:cs="Times New Roman"/>
          <w:sz w:val="28"/>
          <w:szCs w:val="28"/>
          <w:vertAlign w:val="subscript"/>
        </w:rPr>
        <w:t>кр.реш</w:t>
      </w:r>
      <w:proofErr w:type="spellEnd"/>
      <w:r w:rsidRPr="0060539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равна 730 кДж/моль, а для ионов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05393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539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539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05393">
        <w:rPr>
          <w:rFonts w:ascii="Times New Roman" w:hAnsi="Times New Roman" w:cs="Times New Roman"/>
          <w:sz w:val="28"/>
          <w:szCs w:val="28"/>
          <w:vertAlign w:val="subscript"/>
        </w:rPr>
        <w:t>гидр</w:t>
      </w:r>
      <w:proofErr w:type="spellEnd"/>
      <w:r w:rsidRPr="0060539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соответственно равны 330 и 339 кДж/моль. (ответ: - 61)</w:t>
      </w:r>
    </w:p>
    <w:p w:rsidR="00605393" w:rsidRDefault="00605393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Растворение кристаллогидрата соли химическим количеством 1 моль сопровождается поглощением 98,7 кДж теплоты, а полная дегидратация кристаллогидрата таким же химическим количеством – поглощением 108,9 кДж теплоты. Укажите тепловой эффект реакции растворения безводной соли химическим количеством 1 моль. (ответ: </w:t>
      </w:r>
      <w:r w:rsidR="00B20678">
        <w:rPr>
          <w:rFonts w:ascii="Times New Roman" w:hAnsi="Times New Roman" w:cs="Times New Roman"/>
          <w:sz w:val="28"/>
          <w:szCs w:val="28"/>
        </w:rPr>
        <w:t>+ 10,2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20678" w:rsidRDefault="00B20678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Тепловой эффект растворения некоторой соли состава МеА</w:t>
      </w:r>
      <w:r w:rsidRPr="00B2067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равен +30,2 кДж/моль. Рассчитайте тепловой эффект растворения данной соли, если при этом образовался раствор, в котором суммарное число ионов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678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>
        <w:rPr>
          <w:rFonts w:ascii="Times New Roman" w:hAnsi="Times New Roman" w:cs="Times New Roman"/>
          <w:sz w:val="28"/>
          <w:szCs w:val="28"/>
        </w:rPr>
        <w:t xml:space="preserve"> и А</w:t>
      </w:r>
      <w:r w:rsidRPr="00B2067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равно 3,612</w:t>
      </w:r>
      <w:r w:rsidRPr="00B20678">
        <w:rPr>
          <w:rFonts w:ascii="Times New Roman" w:hAnsi="Times New Roman" w:cs="Times New Roman"/>
          <w:sz w:val="28"/>
          <w:szCs w:val="28"/>
          <w:vertAlign w:val="subscript"/>
        </w:rPr>
        <w:t>*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20678">
        <w:rPr>
          <w:rFonts w:ascii="Times New Roman" w:hAnsi="Times New Roman" w:cs="Times New Roman"/>
          <w:sz w:val="28"/>
          <w:szCs w:val="28"/>
          <w:vertAlign w:val="superscript"/>
        </w:rPr>
        <w:t>24</w:t>
      </w:r>
      <w:r>
        <w:rPr>
          <w:rFonts w:ascii="Times New Roman" w:hAnsi="Times New Roman" w:cs="Times New Roman"/>
          <w:sz w:val="28"/>
          <w:szCs w:val="28"/>
        </w:rPr>
        <w:t>. (ответ: +60,4)</w:t>
      </w:r>
    </w:p>
    <w:p w:rsidR="00B20678" w:rsidRDefault="00B20678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растворении в воде 1 моль кристаллического КОН выделяется 60 кДж теплоты. Энергия кристаллической решетки КОН и гидратации ионов К</w:t>
      </w:r>
      <w:r w:rsidRPr="00B2067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равны соответственно (кДж/моль) 790 и 339. Рассчитайте энергию гидратации ионов С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20678">
        <w:rPr>
          <w:rFonts w:ascii="Times New Roman" w:hAnsi="Times New Roman" w:cs="Times New Roman"/>
          <w:sz w:val="28"/>
          <w:szCs w:val="28"/>
          <w:vertAlign w:val="superscript"/>
          <w:lang w:val="be-BY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(кДж/моль). (ответ: +511)</w:t>
      </w:r>
    </w:p>
    <w:p w:rsidR="00B20678" w:rsidRDefault="00B20678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Растворение 1 моль безводной соли происходит с выделением 100 кДж теплоты, а реакция гидратации с образованием 1 моль кристаллогидрата – с выделением 130 кДж </w:t>
      </w:r>
      <w:r w:rsidR="003B6D6C">
        <w:rPr>
          <w:rFonts w:ascii="Times New Roman" w:hAnsi="Times New Roman" w:cs="Times New Roman"/>
          <w:sz w:val="28"/>
          <w:szCs w:val="28"/>
        </w:rPr>
        <w:t>теплоты. Найдите тепловой эффект реакции растворения 2 моль кристаллогидрата. (ответ: - 60)</w:t>
      </w:r>
    </w:p>
    <w:p w:rsidR="003B6D6C" w:rsidRPr="00605393" w:rsidRDefault="003B6D6C" w:rsidP="0060539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Теплота растворения некоторой безводной соли равна 100 кДж/моль, а теплота растворения ее кристаллогидрата составляет – 40 кДж/моль. Рассчитайте теплоту гидратации (кДж/моль) соли с образованием этого же кристаллогидрата. (ответ: + 140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sectPr w:rsidR="003B6D6C" w:rsidRPr="00605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253F8"/>
    <w:multiLevelType w:val="hybridMultilevel"/>
    <w:tmpl w:val="D874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93"/>
    <w:rsid w:val="003B6D6C"/>
    <w:rsid w:val="00605393"/>
    <w:rsid w:val="00652B1D"/>
    <w:rsid w:val="00B2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4561"/>
  <w15:chartTrackingRefBased/>
  <w15:docId w15:val="{C8B17CBB-6EAA-430C-B5E7-DFD0BB39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1</cp:revision>
  <dcterms:created xsi:type="dcterms:W3CDTF">2020-01-12T13:53:00Z</dcterms:created>
  <dcterms:modified xsi:type="dcterms:W3CDTF">2020-01-12T14:19:00Z</dcterms:modified>
</cp:coreProperties>
</file>